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536F9" w14:textId="77777777" w:rsidR="002C1C93" w:rsidRDefault="002C1C93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2111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545"/>
        <w:gridCol w:w="4335"/>
        <w:gridCol w:w="6148"/>
      </w:tblGrid>
      <w:tr w:rsidR="002C1C93" w14:paraId="7373E365" w14:textId="77777777">
        <w:trPr>
          <w:trHeight w:val="627"/>
          <w:jc w:val="center"/>
        </w:trPr>
        <w:tc>
          <w:tcPr>
            <w:tcW w:w="211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97BE" w14:textId="77777777" w:rsidR="002C1C93" w:rsidRDefault="005309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GRILLE D’EVALUATION DE STAGE DE PRATIQUE PROFESSIONNELLE - A REMPLIR PAR LE 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  <w:t>FORMATEUR INSPE</w:t>
            </w:r>
          </w:p>
          <w:p w14:paraId="6C7C3115" w14:textId="69359B35" w:rsidR="002C1C93" w:rsidRDefault="0053090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MASTER MEEF M2 </w:t>
            </w:r>
            <w:r w:rsidR="003F6C6D"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>ALTERNANTS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>- PARCOURS CPE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C93" w14:paraId="4F71810A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81C4" w14:textId="77777777" w:rsidR="002C1C93" w:rsidRDefault="0053090D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2195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21C1" w14:textId="77777777" w:rsidR="002C1C93" w:rsidRDefault="0053090D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: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ADAC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1C93" w14:paraId="69140614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4981" w14:textId="6E1EE81E" w:rsidR="002C1C93" w:rsidRDefault="0053090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Étudiant </w:t>
            </w:r>
            <w:r>
              <w:rPr>
                <w:b/>
                <w:sz w:val="24"/>
                <w:szCs w:val="24"/>
              </w:rPr>
              <w:t xml:space="preserve">Nom </w:t>
            </w:r>
            <w:proofErr w:type="gramStart"/>
            <w:r w:rsidR="005E7C5B">
              <w:rPr>
                <w:b/>
                <w:sz w:val="24"/>
                <w:szCs w:val="24"/>
              </w:rPr>
              <w:t>Prénom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B0C7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B71B" w14:textId="77777777" w:rsidR="002C1C93" w:rsidRDefault="0053090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Formateur INSPE </w:t>
            </w:r>
            <w:r>
              <w:rPr>
                <w:b/>
                <w:sz w:val="24"/>
                <w:szCs w:val="24"/>
              </w:rPr>
              <w:t xml:space="preserve">Nom : 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678A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1C93" w14:paraId="475D66AB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0B27" w14:textId="62D1CBF2" w:rsidR="002C1C93" w:rsidRDefault="005E7C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EPLE</w:t>
            </w:r>
            <w:r w:rsidR="0053090D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A180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662C" w14:textId="77777777" w:rsidR="002C1C93" w:rsidRDefault="0053090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6214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1C93" w14:paraId="3471F688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79F2" w14:textId="45557D99" w:rsidR="002C1C93" w:rsidRDefault="005E7C5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VILLE</w:t>
            </w:r>
            <w:r w:rsidR="0053090D">
              <w:rPr>
                <w:b/>
                <w:sz w:val="20"/>
                <w:szCs w:val="20"/>
              </w:rPr>
              <w:t>:</w:t>
            </w:r>
            <w:proofErr w:type="gramEnd"/>
            <w:r w:rsidR="005309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3239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9178" w14:textId="77777777" w:rsidR="002C1C93" w:rsidRDefault="0053090D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Visite du formateur INSPE : 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7D7D" w14:textId="77777777" w:rsidR="002C1C93" w:rsidRDefault="002C1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30B9C3F" w14:textId="77777777" w:rsidR="002C1C93" w:rsidRDefault="0053090D">
      <w:pPr>
        <w:spacing w:line="1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0"/>
        <w:tblW w:w="210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4500"/>
        <w:gridCol w:w="4530"/>
        <w:gridCol w:w="2760"/>
        <w:gridCol w:w="7320"/>
      </w:tblGrid>
      <w:tr w:rsidR="002C1C93" w14:paraId="5A50D735" w14:textId="77777777">
        <w:trPr>
          <w:trHeight w:val="1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D263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Niveaux de maîtrise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EDF8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Compétences professionnelles liées à l'élaboration et à la mise en œuvre de la politique éducative de l’EPLE</w:t>
            </w:r>
          </w:p>
          <w:p w14:paraId="0BF9F9F2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C1, C2, C3, C7 // CC1, CC2, CC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  CC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 CC13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6AE5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Compétences professionnelles liées au suivi des élèves, à la collaboration avec les équipes pédagogiques et les familles</w:t>
            </w:r>
          </w:p>
          <w:p w14:paraId="7B6F8C95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C5.C6, C7, C8 // CC3, CC4, CC5, CC7, CC9, CC10, CC12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3595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III .</w:t>
            </w:r>
            <w:proofErr w:type="gramEnd"/>
            <w:r>
              <w:rPr>
                <w:sz w:val="24"/>
                <w:szCs w:val="24"/>
              </w:rPr>
              <w:t xml:space="preserve"> Compétences professionnelles liées à l’organisation de la vie scolaire</w:t>
            </w:r>
          </w:p>
          <w:p w14:paraId="6F213592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C1, C2, C3, C4 // CC1, CC2, CC7, CC10, CC11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14D4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Compétences professionnelles liées à l'analyse et au développement de son éthique et de sa pratique professionnelle</w:t>
            </w:r>
          </w:p>
          <w:p w14:paraId="7258F8E1" w14:textId="77777777" w:rsidR="002C1C93" w:rsidRDefault="005309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CC1, CC2, CC6, CC7, CC8, CC14</w:t>
            </w:r>
          </w:p>
        </w:tc>
      </w:tr>
      <w:tr w:rsidR="002C1C93" w14:paraId="5DBCF5D6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F5AD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1fob9te" w:colFirst="0" w:colLast="0"/>
            <w:bookmarkEnd w:id="0"/>
            <w:r>
              <w:rPr>
                <w:sz w:val="24"/>
                <w:szCs w:val="24"/>
              </w:rPr>
              <w:t>Très satisfaisant (4 points)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DD7F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F6FA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A43E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D0B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C1C93" w14:paraId="51C79C09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0097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  <w:p w14:paraId="0D935F46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points)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BFAB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E8A6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06DE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2EF7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C1C93" w14:paraId="0006596F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EB18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Insuffisant </w:t>
            </w:r>
          </w:p>
          <w:p w14:paraId="047CF228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points)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9484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5756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2760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835D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C1C93" w14:paraId="38241FAF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B837" w14:textId="77777777" w:rsidR="002C1C93" w:rsidRDefault="0053090D">
            <w:pPr>
              <w:spacing w:line="240" w:lineRule="auto"/>
              <w:jc w:val="center"/>
            </w:pPr>
            <w:r>
              <w:t>Absence de maîtrise</w:t>
            </w:r>
          </w:p>
          <w:p w14:paraId="6D24D4FE" w14:textId="77777777" w:rsidR="002C1C93" w:rsidRDefault="0053090D">
            <w:pPr>
              <w:spacing w:line="240" w:lineRule="auto"/>
              <w:jc w:val="center"/>
            </w:pPr>
            <w:r>
              <w:t xml:space="preserve"> (1 point </w:t>
            </w:r>
            <w:proofErr w:type="gramStart"/>
            <w:r>
              <w:t>ou</w:t>
            </w:r>
            <w:proofErr w:type="gramEnd"/>
            <w:r>
              <w:t xml:space="preserve"> </w:t>
            </w:r>
          </w:p>
          <w:p w14:paraId="390C18EA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 point à justifier)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AE63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DC97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516B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3110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C1C93" w14:paraId="7F5FDEB0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391" w14:textId="77777777" w:rsidR="002C1C93" w:rsidRDefault="0053090D">
            <w:pPr>
              <w:spacing w:line="240" w:lineRule="auto"/>
              <w:jc w:val="center"/>
            </w:pPr>
            <w:r>
              <w:t xml:space="preserve">Totaux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B719" w14:textId="77777777" w:rsidR="002C1C93" w:rsidRDefault="0053090D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/5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F042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D3F8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8937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/5</w:t>
            </w:r>
          </w:p>
        </w:tc>
      </w:tr>
      <w:tr w:rsidR="002C1C93" w14:paraId="3DAE4F19" w14:textId="77777777">
        <w:trPr>
          <w:trHeight w:val="301"/>
          <w:jc w:val="center"/>
        </w:trPr>
        <w:tc>
          <w:tcPr>
            <w:tcW w:w="2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12BB" w14:textId="77777777" w:rsidR="002C1C93" w:rsidRDefault="005309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pouvez indiquer dans les cases ci-dessus les éléments de repère de développement professionnel (en annexe) probants et utiles à l’évaluation de l’activité du stagiaire.</w:t>
            </w:r>
          </w:p>
        </w:tc>
      </w:tr>
      <w:tr w:rsidR="002C1C93" w14:paraId="2EC1C410" w14:textId="77777777">
        <w:trPr>
          <w:trHeight w:val="265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50A4" w14:textId="77777777" w:rsidR="002C1C93" w:rsidRDefault="0053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Conclusions</w:t>
            </w:r>
          </w:p>
        </w:tc>
        <w:tc>
          <w:tcPr>
            <w:tcW w:w="1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B8641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A7449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BD3FC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03E9F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F0597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67C05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0C9EC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F312E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EB8BC" w14:textId="77777777" w:rsidR="002C1C93" w:rsidRDefault="002C1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C93" w14:paraId="3070DB68" w14:textId="77777777">
        <w:trPr>
          <w:trHeight w:val="435"/>
          <w:jc w:val="center"/>
        </w:trPr>
        <w:tc>
          <w:tcPr>
            <w:tcW w:w="2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6364" w14:textId="77777777" w:rsidR="002C1C93" w:rsidRDefault="0053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749DE3B8" w14:textId="77777777" w:rsidR="002C1C93" w:rsidRDefault="0053090D">
      <w:pPr>
        <w:spacing w:line="240" w:lineRule="auto"/>
        <w:ind w:left="99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Référentiel pour construire l’identité professionnelle du stagiaire M2 CPE suivre le lien : </w:t>
      </w:r>
    </w:p>
    <w:p w14:paraId="6835F9DC" w14:textId="77777777" w:rsidR="002C1C93" w:rsidRDefault="0053090D">
      <w:pPr>
        <w:spacing w:line="240" w:lineRule="auto"/>
        <w:ind w:left="992"/>
        <w:rPr>
          <w:i/>
          <w:sz w:val="32"/>
          <w:szCs w:val="32"/>
        </w:rPr>
      </w:pPr>
      <w:hyperlink r:id="rId7">
        <w:r>
          <w:rPr>
            <w:b/>
            <w:i/>
            <w:color w:val="1155CC"/>
            <w:sz w:val="30"/>
            <w:szCs w:val="30"/>
            <w:u w:val="single"/>
          </w:rPr>
          <w:t>Fiche n° 14 - Outil d’accompagnement : descripteurs des degrés d’acquisition des compétences à l’entrée dans le métier</w:t>
        </w:r>
      </w:hyperlink>
      <w:r>
        <w:rPr>
          <w:i/>
          <w:sz w:val="32"/>
          <w:szCs w:val="32"/>
        </w:rPr>
        <w:t xml:space="preserve">, </w:t>
      </w:r>
    </w:p>
    <w:p w14:paraId="79BF5C0A" w14:textId="77777777" w:rsidR="002C1C93" w:rsidRDefault="0053090D">
      <w:pPr>
        <w:spacing w:line="240" w:lineRule="auto"/>
        <w:ind w:left="992"/>
      </w:pPr>
      <w:proofErr w:type="gramStart"/>
      <w:r>
        <w:rPr>
          <w:i/>
          <w:sz w:val="32"/>
          <w:szCs w:val="32"/>
        </w:rPr>
        <w:t>extrait</w:t>
      </w:r>
      <w:proofErr w:type="gramEnd"/>
      <w:r>
        <w:rPr>
          <w:i/>
          <w:sz w:val="32"/>
          <w:szCs w:val="32"/>
        </w:rPr>
        <w:t xml:space="preserve"> du : Bulletin officiel n° 13 </w:t>
      </w:r>
      <w:r>
        <w:rPr>
          <w:i/>
          <w:sz w:val="32"/>
          <w:szCs w:val="32"/>
        </w:rPr>
        <w:t xml:space="preserve">du 26 mars 2015 </w:t>
      </w:r>
    </w:p>
    <w:p w14:paraId="3D3AD3C9" w14:textId="77777777" w:rsidR="002C1C93" w:rsidRDefault="002C1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B8C15" w14:textId="77777777" w:rsidR="002C1C93" w:rsidRDefault="002C1C93">
      <w:pPr>
        <w:spacing w:line="240" w:lineRule="auto"/>
        <w:rPr>
          <w:b/>
          <w:sz w:val="24"/>
          <w:szCs w:val="24"/>
        </w:rPr>
      </w:pPr>
    </w:p>
    <w:tbl>
      <w:tblPr>
        <w:tblStyle w:val="a1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7545"/>
        <w:gridCol w:w="4335"/>
        <w:gridCol w:w="5550"/>
      </w:tblGrid>
      <w:tr w:rsidR="002C1C93" w14:paraId="33D14979" w14:textId="77777777">
        <w:trPr>
          <w:trHeight w:val="547"/>
          <w:jc w:val="center"/>
        </w:trPr>
        <w:tc>
          <w:tcPr>
            <w:tcW w:w="199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AEBC" w14:textId="77777777" w:rsidR="002C1C93" w:rsidRDefault="005309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Avis et informations que vous souhaitez partager pour l’évaluation de l’UE 3 – A remplir par le 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  <w:t>formateur INSPE</w:t>
            </w:r>
          </w:p>
        </w:tc>
      </w:tr>
      <w:tr w:rsidR="005E7C5B" w14:paraId="066544A6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855D" w14:textId="1509EA2D" w:rsidR="005E7C5B" w:rsidRDefault="005E7C5B" w:rsidP="005E7C5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3BE5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8473" w14:textId="77777777" w:rsidR="005E7C5B" w:rsidRDefault="005E7C5B" w:rsidP="005E7C5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1BD4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7C5B" w14:paraId="6E5C283F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435B" w14:textId="44B7A758" w:rsidR="005E7C5B" w:rsidRDefault="005E7C5B" w:rsidP="005E7C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Étudiant </w:t>
            </w:r>
            <w:r>
              <w:rPr>
                <w:b/>
                <w:sz w:val="24"/>
                <w:szCs w:val="24"/>
              </w:rPr>
              <w:t xml:space="preserve">Nom </w:t>
            </w: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FCF6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296E" w14:textId="77777777" w:rsidR="005E7C5B" w:rsidRDefault="005E7C5B" w:rsidP="005E7C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Formateur INSPE Nom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466B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7C5B" w14:paraId="34AFD46D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DA0" w14:textId="753A91F2" w:rsidR="005E7C5B" w:rsidRDefault="005E7C5B" w:rsidP="005E7C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EPLE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ECF7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9167" w14:textId="77777777" w:rsidR="005E7C5B" w:rsidRDefault="005E7C5B" w:rsidP="005E7C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F5CF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7C5B" w14:paraId="479733C4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2559" w14:textId="40A819C9" w:rsidR="005E7C5B" w:rsidRDefault="005E7C5B" w:rsidP="005E7C5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VILLE: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B9AD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DC5D" w14:textId="77777777" w:rsidR="005E7C5B" w:rsidRDefault="005E7C5B" w:rsidP="005E7C5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Visite du formateur INSPE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D6AB" w14:textId="77777777" w:rsidR="005E7C5B" w:rsidRDefault="005E7C5B" w:rsidP="005E7C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EA9B149" w14:textId="77777777" w:rsidR="002C1C93" w:rsidRDefault="0053090D">
      <w:pPr>
        <w:spacing w:line="1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a2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2C1C93" w14:paraId="4EE9F80D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2F126" w14:textId="77777777" w:rsidR="002C1C93" w:rsidRDefault="0053090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Compétences professionnelles liées à l'élaboration et à la mise en œuvre de la politique éducative de l’EPLE</w:t>
            </w:r>
          </w:p>
        </w:tc>
      </w:tr>
      <w:tr w:rsidR="002C1C93" w14:paraId="3D38377D" w14:textId="77777777">
        <w:trPr>
          <w:cantSplit/>
          <w:trHeight w:val="1560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DDBE0" w14:textId="77777777" w:rsidR="002C1C93" w:rsidRDefault="005309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5A48C8FC" w14:textId="77777777" w:rsidR="002C1C93" w:rsidRDefault="002C1C93">
            <w:pPr>
              <w:tabs>
                <w:tab w:val="left" w:pos="2562"/>
              </w:tabs>
              <w:spacing w:line="240" w:lineRule="auto"/>
              <w:rPr>
                <w:sz w:val="24"/>
                <w:szCs w:val="24"/>
              </w:rPr>
            </w:pPr>
          </w:p>
          <w:p w14:paraId="3553569F" w14:textId="77777777" w:rsidR="002C1C93" w:rsidRDefault="002C1C93">
            <w:pPr>
              <w:tabs>
                <w:tab w:val="left" w:pos="2562"/>
              </w:tabs>
              <w:spacing w:line="240" w:lineRule="auto"/>
              <w:rPr>
                <w:sz w:val="24"/>
                <w:szCs w:val="24"/>
              </w:rPr>
            </w:pPr>
          </w:p>
          <w:p w14:paraId="592EE65B" w14:textId="77777777" w:rsidR="002C1C93" w:rsidRDefault="002C1C93">
            <w:pPr>
              <w:tabs>
                <w:tab w:val="left" w:pos="2562"/>
              </w:tabs>
              <w:spacing w:line="240" w:lineRule="auto"/>
              <w:rPr>
                <w:sz w:val="24"/>
                <w:szCs w:val="24"/>
              </w:rPr>
            </w:pPr>
          </w:p>
          <w:p w14:paraId="77480DAB" w14:textId="77777777" w:rsidR="002C1C93" w:rsidRDefault="002C1C93">
            <w:pPr>
              <w:tabs>
                <w:tab w:val="left" w:pos="2562"/>
              </w:tabs>
              <w:spacing w:line="240" w:lineRule="auto"/>
              <w:rPr>
                <w:sz w:val="24"/>
                <w:szCs w:val="24"/>
              </w:rPr>
            </w:pPr>
          </w:p>
          <w:p w14:paraId="22414672" w14:textId="77777777" w:rsidR="002C1C93" w:rsidRDefault="002C1C93">
            <w:pPr>
              <w:tabs>
                <w:tab w:val="left" w:pos="256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2C1C93" w14:paraId="41CD4904" w14:textId="77777777">
        <w:trPr>
          <w:cantSplit/>
          <w:trHeight w:val="54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59977" w14:textId="77777777" w:rsidR="002C1C93" w:rsidRDefault="0053090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Compétences professionnelles liées au suivi des élèves, à la collaboration avec les équipes pédagogiques et les familles</w:t>
            </w:r>
          </w:p>
        </w:tc>
      </w:tr>
      <w:tr w:rsidR="002C1C93" w14:paraId="6A2D454E" w14:textId="77777777">
        <w:trPr>
          <w:cantSplit/>
          <w:trHeight w:val="169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6EFAC" w14:textId="77777777" w:rsidR="002C1C93" w:rsidRDefault="005309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1CD595CB" w14:textId="77777777" w:rsidR="002C1C93" w:rsidRDefault="002C1C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8E04D69" w14:textId="77777777" w:rsidR="002C1C93" w:rsidRDefault="002C1C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006859E" w14:textId="77777777" w:rsidR="002C1C93" w:rsidRDefault="002C1C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540DB62" w14:textId="77777777" w:rsidR="002C1C93" w:rsidRDefault="002C1C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42D2866" w14:textId="77777777" w:rsidR="002C1C93" w:rsidRDefault="002C1C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373BD2D" w14:textId="77777777" w:rsidR="002C1C93" w:rsidRDefault="002C1C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C93" w14:paraId="606DEB8C" w14:textId="77777777">
        <w:trPr>
          <w:cantSplit/>
          <w:trHeight w:val="44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B8FF" w14:textId="77777777" w:rsidR="002C1C93" w:rsidRDefault="0053090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b/>
                <w:color w:val="FFFFFF"/>
                <w:sz w:val="24"/>
                <w:szCs w:val="24"/>
              </w:rPr>
              <w:t>III .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Compétences professionnelles liées à l’organisation de la vie scolaire</w:t>
            </w:r>
          </w:p>
        </w:tc>
      </w:tr>
      <w:tr w:rsidR="002C1C93" w14:paraId="6600DD14" w14:textId="77777777">
        <w:trPr>
          <w:cantSplit/>
          <w:trHeight w:val="178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23CB0" w14:textId="77777777" w:rsidR="002C1C93" w:rsidRDefault="005309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2F0F1C2E" w14:textId="77777777" w:rsidR="002C1C93" w:rsidRDefault="002C1C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B8EE72" w14:textId="77777777" w:rsidR="002C1C93" w:rsidRDefault="002C1C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A06E2B" w14:textId="77777777" w:rsidR="002C1C93" w:rsidRDefault="002C1C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AF510B" w14:textId="77777777" w:rsidR="002C1C93" w:rsidRDefault="002C1C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C502A4" w14:textId="77777777" w:rsidR="002C1C93" w:rsidRDefault="002C1C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0319C7" w14:textId="77777777" w:rsidR="002C1C93" w:rsidRDefault="002C1C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1C93" w14:paraId="69F893C9" w14:textId="77777777">
        <w:trPr>
          <w:cantSplit/>
          <w:trHeight w:val="50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E36C9" w14:textId="77777777" w:rsidR="002C1C93" w:rsidRDefault="0053090D">
            <w:pPr>
              <w:spacing w:line="240" w:lineRule="auto"/>
              <w:ind w:left="-509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4"/>
                <w:szCs w:val="24"/>
              </w:rPr>
              <w:t>IV. Compétences professionnelles liées à l'analyse et au développement de son éthique et de sa pratique professionnelle</w:t>
            </w:r>
          </w:p>
        </w:tc>
      </w:tr>
      <w:tr w:rsidR="002C1C93" w14:paraId="7E5A7637" w14:textId="77777777">
        <w:trPr>
          <w:cantSplit/>
          <w:trHeight w:val="169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6CE6" w14:textId="77777777" w:rsidR="002C1C93" w:rsidRDefault="005309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42407617" w14:textId="77777777" w:rsidR="002C1C93" w:rsidRDefault="002C1C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DFF3596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  <w:p w14:paraId="02B78C92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  <w:p w14:paraId="56985EAE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  <w:p w14:paraId="2E752869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  <w:p w14:paraId="5F9BFD8A" w14:textId="77777777" w:rsidR="002C1C93" w:rsidRDefault="002C1C9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F760913" w14:textId="77777777" w:rsidR="002C1C93" w:rsidRDefault="002C1C93">
      <w:pPr>
        <w:spacing w:line="240" w:lineRule="auto"/>
        <w:rPr>
          <w:b/>
          <w:sz w:val="24"/>
          <w:szCs w:val="24"/>
        </w:rPr>
      </w:pPr>
    </w:p>
    <w:p w14:paraId="1E4709BA" w14:textId="77777777" w:rsidR="002C1C93" w:rsidRDefault="002C1C93">
      <w:pPr>
        <w:spacing w:line="240" w:lineRule="auto"/>
        <w:rPr>
          <w:b/>
          <w:sz w:val="24"/>
          <w:szCs w:val="24"/>
        </w:rPr>
      </w:pPr>
    </w:p>
    <w:p w14:paraId="264CE6BC" w14:textId="77777777" w:rsidR="002C1C93" w:rsidRDefault="002C1C93"/>
    <w:sectPr w:rsidR="002C1C93">
      <w:footerReference w:type="default" r:id="rId8"/>
      <w:pgSz w:w="23811" w:h="16838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67C1" w14:textId="77777777" w:rsidR="0053090D" w:rsidRDefault="0053090D">
      <w:pPr>
        <w:spacing w:line="240" w:lineRule="auto"/>
      </w:pPr>
      <w:r>
        <w:separator/>
      </w:r>
    </w:p>
  </w:endnote>
  <w:endnote w:type="continuationSeparator" w:id="0">
    <w:p w14:paraId="7FC918AA" w14:textId="77777777" w:rsidR="0053090D" w:rsidRDefault="00530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FB13" w14:textId="77777777" w:rsidR="002C1C93" w:rsidRDefault="0053090D">
    <w:pPr>
      <w:jc w:val="right"/>
    </w:pPr>
    <w:r>
      <w:t>Fichier : Outils d'évaluation Master MEEF M2 Etudiants CPE_2023-2024_Pour le formateur INSPE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3F6C6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F6C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4802" w14:textId="77777777" w:rsidR="0053090D" w:rsidRDefault="0053090D">
      <w:pPr>
        <w:spacing w:line="240" w:lineRule="auto"/>
      </w:pPr>
      <w:r>
        <w:separator/>
      </w:r>
    </w:p>
  </w:footnote>
  <w:footnote w:type="continuationSeparator" w:id="0">
    <w:p w14:paraId="2BABD0C3" w14:textId="77777777" w:rsidR="0053090D" w:rsidRDefault="00530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23E"/>
    <w:multiLevelType w:val="multilevel"/>
    <w:tmpl w:val="B8D2CD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93"/>
    <w:rsid w:val="002C1C93"/>
    <w:rsid w:val="003F6C6D"/>
    <w:rsid w:val="0053090D"/>
    <w:rsid w:val="005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0A5"/>
  <w15:docId w15:val="{3DBECE32-E4C9-4863-8490-E6B4C56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che.media.education.gouv.fr/file/13/04/3/encart6379_fiche14_4040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Sibille-Dautrey</dc:creator>
  <cp:lastModifiedBy>Bruno Sibille-Dautrey</cp:lastModifiedBy>
  <cp:revision>3</cp:revision>
  <dcterms:created xsi:type="dcterms:W3CDTF">2023-09-14T11:20:00Z</dcterms:created>
  <dcterms:modified xsi:type="dcterms:W3CDTF">2023-09-14T11:21:00Z</dcterms:modified>
</cp:coreProperties>
</file>